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C5" w:rsidRPr="009B3747" w:rsidRDefault="000D4B8E" w:rsidP="009B3747">
      <w:pPr>
        <w:pStyle w:val="a4"/>
        <w:ind w:left="6946" w:right="2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Приложение №3</w:t>
      </w:r>
    </w:p>
    <w:p w:rsidR="009B3747" w:rsidRPr="009B3747" w:rsidRDefault="009B3747" w:rsidP="009B3747">
      <w:pPr>
        <w:pStyle w:val="a4"/>
        <w:ind w:left="6946" w:right="2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</w:t>
      </w:r>
      <w:r w:rsidRPr="009B3747">
        <w:rPr>
          <w:rFonts w:ascii="Times New Roman" w:hAnsi="Times New Roman" w:cs="Times New Roman"/>
          <w:szCs w:val="20"/>
        </w:rPr>
        <w:t xml:space="preserve"> приказу ГУ ЯНАО «МФЦ»</w:t>
      </w:r>
    </w:p>
    <w:p w:rsidR="009B3747" w:rsidRPr="009B3747" w:rsidRDefault="009B3747" w:rsidP="009B3747">
      <w:pPr>
        <w:pStyle w:val="a4"/>
        <w:ind w:left="6946" w:right="23"/>
        <w:rPr>
          <w:rFonts w:ascii="Times New Roman" w:hAnsi="Times New Roman" w:cs="Times New Roman"/>
          <w:szCs w:val="20"/>
        </w:rPr>
      </w:pPr>
    </w:p>
    <w:p w:rsidR="009B3747" w:rsidRPr="009B3747" w:rsidRDefault="009B3747" w:rsidP="009B3747">
      <w:pPr>
        <w:pStyle w:val="a4"/>
        <w:ind w:left="6946" w:right="23"/>
        <w:rPr>
          <w:rFonts w:ascii="Times New Roman" w:hAnsi="Times New Roman" w:cs="Times New Roman"/>
          <w:szCs w:val="20"/>
        </w:rPr>
      </w:pPr>
      <w:r w:rsidRPr="009B3747">
        <w:rPr>
          <w:rFonts w:ascii="Times New Roman" w:hAnsi="Times New Roman" w:cs="Times New Roman"/>
          <w:szCs w:val="20"/>
        </w:rPr>
        <w:t>___________2022 №_________</w:t>
      </w:r>
    </w:p>
    <w:p w:rsidR="000D4B8E" w:rsidRPr="00DA6150" w:rsidRDefault="000D4B8E" w:rsidP="000D4B8E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0D4B8E" w:rsidRDefault="000D4B8E" w:rsidP="000D4B8E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государственных, муниципальных и иных услуг, оказываемых при выездном обслуживании на базе ГУ ЯНАО «МФЦ»</w:t>
      </w:r>
    </w:p>
    <w:p w:rsidR="000D4B8E" w:rsidRDefault="000D4B8E" w:rsidP="000D4B8E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10915" w:type="dxa"/>
        <w:tblInd w:w="-714" w:type="dxa"/>
        <w:tblLook w:val="04A0" w:firstRow="1" w:lastRow="0" w:firstColumn="1" w:lastColumn="0" w:noHBand="0" w:noVBand="1"/>
      </w:tblPr>
      <w:tblGrid>
        <w:gridCol w:w="675"/>
        <w:gridCol w:w="10240"/>
      </w:tblGrid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0D4B8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575623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575623">
              <w:rPr>
                <w:b/>
                <w:bCs/>
                <w:sz w:val="24"/>
                <w:szCs w:val="24"/>
              </w:rPr>
              <w:t>Перечень услуг территориальных федеральных органов исполнительной власти, предоставляемых в МФЦ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575623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575623">
              <w:rPr>
                <w:b/>
                <w:bCs/>
                <w:sz w:val="24"/>
                <w:szCs w:val="24"/>
              </w:rPr>
              <w:t>Управление Федеральной налоговой службы по ЯНАО</w:t>
            </w:r>
          </w:p>
        </w:tc>
      </w:tr>
      <w:tr w:rsidR="000D4B8E" w:rsidRPr="000D4B8E" w:rsidTr="00575623">
        <w:trPr>
          <w:trHeight w:val="18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1</w:t>
            </w:r>
          </w:p>
        </w:tc>
        <w:tc>
          <w:tcPr>
            <w:tcW w:w="10240" w:type="dxa"/>
            <w:noWrap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налогоплательщиком/плательщиком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2</w:t>
            </w:r>
          </w:p>
        </w:tc>
        <w:tc>
          <w:tcPr>
            <w:tcW w:w="10240" w:type="dxa"/>
            <w:noWrap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3</w:t>
            </w:r>
          </w:p>
        </w:tc>
        <w:tc>
          <w:tcPr>
            <w:tcW w:w="10240" w:type="dxa"/>
            <w:noWrap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0D4B8E" w:rsidRPr="000D4B8E" w:rsidTr="00575623">
        <w:trPr>
          <w:trHeight w:val="9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4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5</w:t>
            </w:r>
          </w:p>
        </w:tc>
        <w:tc>
          <w:tcPr>
            <w:tcW w:w="10240" w:type="dxa"/>
            <w:noWrap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0D4B8E" w:rsidRPr="000D4B8E" w:rsidTr="00575623">
        <w:trPr>
          <w:trHeight w:val="12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6</w:t>
            </w:r>
          </w:p>
        </w:tc>
        <w:tc>
          <w:tcPr>
            <w:tcW w:w="10240" w:type="dxa"/>
            <w:noWrap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</w:t>
            </w:r>
            <w:r w:rsidR="00575623">
              <w:rPr>
                <w:sz w:val="24"/>
                <w:szCs w:val="24"/>
              </w:rPr>
              <w:t xml:space="preserve"> </w:t>
            </w:r>
            <w:r w:rsidRPr="000D4B8E">
              <w:rPr>
                <w:sz w:val="24"/>
                <w:szCs w:val="24"/>
              </w:rPr>
              <w:t>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7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заявления на предоставление льготы по налогу на имущество физических лиц, земельному и транспортному налогам от физических лиц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8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 xml:space="preserve">Прием уведомления о выбранных объектах налогообложения, в отношении которых предоставляется налоговая льгота по налогу на имущество физических лиц 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9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уплачиваемых физическими лицами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10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заявления к налоговому уведомлению об уточнении сведений об объектах, указанных в налоговом уведомлении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11</w:t>
            </w:r>
          </w:p>
        </w:tc>
        <w:tc>
          <w:tcPr>
            <w:tcW w:w="10240" w:type="dxa"/>
            <w:noWrap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12</w:t>
            </w:r>
          </w:p>
        </w:tc>
        <w:tc>
          <w:tcPr>
            <w:tcW w:w="10240" w:type="dxa"/>
            <w:noWrap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13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от физических лиц заявлений и выдача платежных документов на уплату задолженности по налогу на имущество физических лиц, земельному и транспортному налогам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0240" w:type="dxa"/>
            <w:noWrap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15</w:t>
            </w:r>
          </w:p>
        </w:tc>
        <w:tc>
          <w:tcPr>
            <w:tcW w:w="10240" w:type="dxa"/>
            <w:noWrap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заявления о доступе к личному кабинету налогоплательщика для физических лиц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16</w:t>
            </w:r>
          </w:p>
        </w:tc>
        <w:tc>
          <w:tcPr>
            <w:tcW w:w="10240" w:type="dxa"/>
            <w:noWrap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17</w:t>
            </w:r>
          </w:p>
        </w:tc>
        <w:tc>
          <w:tcPr>
            <w:tcW w:w="10240" w:type="dxa"/>
            <w:noWrap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 xml:space="preserve">Прием заявления о выдаче налогового уведомления 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18</w:t>
            </w:r>
          </w:p>
        </w:tc>
        <w:tc>
          <w:tcPr>
            <w:tcW w:w="10240" w:type="dxa"/>
            <w:noWrap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19</w:t>
            </w:r>
          </w:p>
        </w:tc>
        <w:tc>
          <w:tcPr>
            <w:tcW w:w="10240" w:type="dxa"/>
            <w:noWrap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заявления о гибели или уничтожения объекта налогообложения по налогу на имущество физических лиц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575623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575623">
              <w:rPr>
                <w:b/>
                <w:bCs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ЯНАО </w:t>
            </w:r>
          </w:p>
        </w:tc>
      </w:tr>
      <w:tr w:rsidR="000D4B8E" w:rsidRPr="000D4B8E" w:rsidTr="00575623">
        <w:trPr>
          <w:trHeight w:val="9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20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услуг, согласно перечню, предусмотренному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575623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575623">
              <w:rPr>
                <w:b/>
                <w:bCs/>
                <w:sz w:val="24"/>
                <w:szCs w:val="24"/>
              </w:rPr>
              <w:t>Управление Министерства внутренних дел Российской Федерации по Ямало-Ненецкому автономному округу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21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22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23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24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0D4B8E" w:rsidRPr="000D4B8E" w:rsidTr="00575623">
        <w:trPr>
          <w:trHeight w:val="9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25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26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Осуществление миграционного учета иностранных граждан и лиц без гражданства в Российской Федерации</w:t>
            </w:r>
          </w:p>
        </w:tc>
      </w:tr>
      <w:tr w:rsidR="000D4B8E" w:rsidRPr="000D4B8E" w:rsidTr="00575623">
        <w:trPr>
          <w:trHeight w:val="855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575623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575623">
              <w:rPr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Ямало-Ненецкому автономному округу и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Ямало-Ненецкому автономному округу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27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28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сведений, содержащихся в Едином государственном реестре недвижимости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575623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575623">
              <w:rPr>
                <w:b/>
                <w:bCs/>
                <w:sz w:val="24"/>
                <w:szCs w:val="24"/>
              </w:rPr>
              <w:t>Управление Федеральной службы судебных приставов России по Ямало-Ненецкому автономному округу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29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0D4B8E" w:rsidRPr="000D4B8E" w:rsidTr="00575623">
        <w:trPr>
          <w:trHeight w:val="57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575623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575623">
              <w:rPr>
                <w:b/>
                <w:bCs/>
                <w:sz w:val="24"/>
                <w:szCs w:val="24"/>
              </w:rPr>
              <w:t>Служба по надзору за техническим состоянием самоходных машин и других видов техники Ямало-Ненецкого автономного округа</w:t>
            </w:r>
          </w:p>
        </w:tc>
      </w:tr>
      <w:tr w:rsidR="000D4B8E" w:rsidRPr="000D4B8E" w:rsidTr="00575623">
        <w:trPr>
          <w:trHeight w:val="9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30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экзаменов на право управления самоходными машинами и выдача удостоверений тракториста-машиниста (тракториста) (в части замены удостоверения тракториста-машиниста (тракториста) и других удостоверений на право управления самоходными машинами (далее - удостоверение) в связи с истечением срока, на который выдано удостоверение, утратой (хищением) удостоверения)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575623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575623">
              <w:rPr>
                <w:b/>
                <w:bCs/>
                <w:sz w:val="24"/>
                <w:szCs w:val="24"/>
              </w:rPr>
              <w:t>Федеральное агентство по делам национальностей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0240" w:type="dxa"/>
            <w:hideMark/>
          </w:tcPr>
          <w:p w:rsidR="000D4B8E" w:rsidRPr="000D4B8E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Государственная услуга по учету лиц, относящихся к коренным малочисленным народам Российской Федерации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575623" w:rsidRDefault="000D4B8E" w:rsidP="0057562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575623">
              <w:rPr>
                <w:b/>
                <w:bCs/>
                <w:sz w:val="24"/>
                <w:szCs w:val="24"/>
              </w:rPr>
              <w:t>Перечень государственных услуг исполнительных органов государственной власти ЯНАО, предоставляемых в МФЦ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575623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575623">
              <w:rPr>
                <w:b/>
                <w:bCs/>
                <w:sz w:val="24"/>
                <w:szCs w:val="24"/>
              </w:rPr>
              <w:t xml:space="preserve"> Администрация муниципального образования город Салехард в сф</w:t>
            </w:r>
            <w:r w:rsidR="007717B5">
              <w:rPr>
                <w:b/>
                <w:bCs/>
                <w:sz w:val="24"/>
                <w:szCs w:val="24"/>
              </w:rPr>
              <w:t>ере социальной защиты населения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32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Обеспечение инвалидов техническими средствами реабилитации, не входящими в федеральный перечень реабилитационных мероприятий, технических средств реабилитации и услуг, предоставляемых инвалиду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33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Оздоровление детей-инвалидов, детей, состоящих на диспансерном учете в медицинских организациях Ямало-Ненецкого автономного округа, детей из многодетных семей, нуждающихся в оздоровлении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34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услуг по реабилитации отдельных категорий граждан Ямало-Ненецкого автономного округа на базе Центра медицинской и социальной реабилитации «Пышма»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41599F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41599F">
              <w:rPr>
                <w:b/>
                <w:bCs/>
                <w:sz w:val="24"/>
                <w:szCs w:val="24"/>
              </w:rPr>
              <w:t>Департамент социальной защиты населения Ямало-Ненецкого автономного округа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35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7717B5">
              <w:rPr>
                <w:sz w:val="24"/>
                <w:szCs w:val="24"/>
              </w:rPr>
              <w:t>Выдача свидетельства на материнский (семейный) капитал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36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Назначение и выплата пособия на ребенка, назначение и осуществление ежемесячной денежной выплаты на ребенка в возрасте от трех до семи лет включительно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37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государственной социальной помощи семьям (одиноко проживающим гражданам) со среднедушевым доходом, размер которого не превышает величину прожиточного минимума, установленного на душу населения Ямало-Ненецкого автономного округа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38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ежегодной денежной выплаты гражданам, награжденным знаком «Почетный донор России»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39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мер социальной поддержки по оплате жилого помещения и коммунальных услуг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40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региональной социальной доплаты к пенсии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41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гражданам субсидий на оплату жилых помещений и коммунальных услуг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42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Назначение, перерасчет и выплата пенсии за выслугу лет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43</w:t>
            </w:r>
          </w:p>
        </w:tc>
        <w:tc>
          <w:tcPr>
            <w:tcW w:w="10240" w:type="dxa"/>
            <w:hideMark/>
          </w:tcPr>
          <w:p w:rsidR="000D4B8E" w:rsidRPr="000D4B8E" w:rsidRDefault="000D4B8E" w:rsidP="002959E2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заявлений на присвоение званий «Ветеран труда», «Ветеран Ямало-Ненецкого автономного округа», оформление и выдача соответствующих удостоверений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44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Оформление и выдача удостоверений гражданам, подвергшимся воздействию радиации вследствие катастрофы на Чернобыльской АЭС и аварии на производственном объединении «Маяк»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45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 xml:space="preserve">Оформление и выдача удостоверений члена семьи, погибшего (умершего) инвалида войны, участника Великой Отечественной войны и ветерана боевых действий 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46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Назначение и выплата ежемесячного дополнительного материального обеспечения граждан за особые заслуги перед Ямало-Ненецким автономным округом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47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социального пособия на погребение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48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49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ежемесячной денежной выплаты семьям при рождении (усыновлении) третьего ребенка или последующих детей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50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Выдача удостоверения многодетной семьи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51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Установление ежемесячной доплаты гражданам с ограниченными возможностями здоровья на основе социальных контрактов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52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Выплата средств (части средств) материнского (семейного) капитала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53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Оказание материальной помощи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54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Назначение ежемесячной выплаты в связи с рождением (усыновлением) первого ребенка</w:t>
            </w:r>
          </w:p>
        </w:tc>
      </w:tr>
      <w:tr w:rsidR="000D4B8E" w:rsidRPr="000D4B8E" w:rsidTr="0041599F">
        <w:trPr>
          <w:trHeight w:val="569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55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 xml:space="preserve">Возмещение расходов за самостоятельно приобретенную неработающим гражданином (женщиной, достигшей возраста 55 лет и старше, мужчиной, достигшим возраста 60 лет и старше), постоянно проживающим на территории Ямало-Ненецкого автономного округа и не относящимся к отдельным категориям граждан, имеющим право на предоставление путевки на санаторно-курортное лечение в соответствии с федеральным законодательством либо </w:t>
            </w:r>
            <w:r w:rsidRPr="000D4B8E">
              <w:rPr>
                <w:sz w:val="24"/>
                <w:szCs w:val="24"/>
              </w:rPr>
              <w:lastRenderedPageBreak/>
              <w:t>обеспечение путевкой (возмещение расходов по оплате путевки) на санаторно-курортное лечение в соответствии с законодательством Ямало-Ненецкого автономного округа, путевку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Возмещение расходов по оплате отдыха и оздоровления многодетных семей, проживающих на территории Ямало-Ненецкого автономного округа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57</w:t>
            </w:r>
          </w:p>
        </w:tc>
        <w:tc>
          <w:tcPr>
            <w:tcW w:w="10240" w:type="dxa"/>
            <w:hideMark/>
          </w:tcPr>
          <w:p w:rsidR="000D4B8E" w:rsidRPr="000D4B8E" w:rsidRDefault="000D4B8E" w:rsidP="004159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единовременной выплаты семейным парам в связи с юбилеем супружеской жизни (50-летием, 55-летием, 60-летием, 65-летием, 70-летием супружеской жизни)</w:t>
            </w:r>
          </w:p>
        </w:tc>
      </w:tr>
      <w:tr w:rsidR="000D4B8E" w:rsidRPr="000D4B8E" w:rsidTr="00575623">
        <w:trPr>
          <w:trHeight w:val="57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C44F9F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C44F9F">
              <w:rPr>
                <w:b/>
                <w:bCs/>
                <w:sz w:val="24"/>
                <w:szCs w:val="24"/>
              </w:rPr>
              <w:t>Департамент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58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59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Выдача и аннулирование охотничьих билетов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60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C44F9F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C44F9F">
              <w:rPr>
                <w:b/>
                <w:bCs/>
                <w:sz w:val="24"/>
                <w:szCs w:val="24"/>
              </w:rPr>
              <w:t>Служба записи актов гражданского состояния Ямало-Ненецкого автономного округа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61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C44F9F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C44F9F">
              <w:rPr>
                <w:b/>
                <w:bCs/>
                <w:sz w:val="24"/>
                <w:szCs w:val="24"/>
              </w:rPr>
              <w:t>Департамент строительства и жилищной политики Ямало-Ненецкого автономного округа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62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Выдача разрешений на ввод объектов в эксплуатацию в случаях, предусмотренных Градостроительным кодексом Российской Федерации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63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строительства, разрешение на строительство которых было выдано Федеральным агентством по недропользованию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C44F9F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C44F9F">
              <w:rPr>
                <w:b/>
                <w:bCs/>
                <w:sz w:val="24"/>
                <w:szCs w:val="24"/>
              </w:rPr>
              <w:t>Перечень государственных услуг территориальных государственных внебюджетных фондов, предоставляемых в МФЦ</w:t>
            </w:r>
          </w:p>
        </w:tc>
      </w:tr>
      <w:tr w:rsidR="000D4B8E" w:rsidRPr="000D4B8E" w:rsidTr="00575623">
        <w:trPr>
          <w:trHeight w:val="57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C44F9F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C44F9F">
              <w:rPr>
                <w:b/>
                <w:bCs/>
                <w:sz w:val="24"/>
                <w:szCs w:val="24"/>
              </w:rPr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0D4B8E" w:rsidRPr="000D4B8E" w:rsidTr="00575623">
        <w:trPr>
          <w:trHeight w:val="24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64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</w:tr>
      <w:tr w:rsidR="000D4B8E" w:rsidRPr="000D4B8E" w:rsidTr="00575623">
        <w:trPr>
          <w:trHeight w:val="57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C44F9F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C44F9F">
              <w:rPr>
                <w:b/>
                <w:bCs/>
                <w:sz w:val="24"/>
                <w:szCs w:val="24"/>
              </w:rPr>
              <w:t>Государственное Учреждение - Отделение Пенсионного фонда Российской Федерации  по Ямало-Ненецкому автономному округу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65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Выдача государственного сертификата на материнский (семейный) капитал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66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67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68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0D4B8E" w:rsidRPr="000D4B8E" w:rsidTr="00575623">
        <w:trPr>
          <w:trHeight w:val="9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69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71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72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0D4B8E" w:rsidRPr="000D4B8E" w:rsidTr="00575623">
        <w:trPr>
          <w:trHeight w:val="9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73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74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75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Выдача гражданам справок о размере пенсий (иных выплат)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76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Информирование граждан об отнесении к категории граждан предпенсионного возраста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77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</w:tr>
      <w:tr w:rsidR="000D4B8E" w:rsidRPr="000D4B8E" w:rsidTr="00575623">
        <w:trPr>
          <w:trHeight w:val="6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78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заявлений для размещения сведений о транспортном средстве, перевозящем инвалида и (или) ребенка-инвалида, в федеральную государственную информационную систему "Федеральный реестр инвалидов"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79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Осуществление ежемесячного пособия по уходу за ребенком неработающим лицам 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80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Осуществление пособия по беременности и родам уволенным женщинам. 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81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Осуществление единовременного пособия беременной жене военнослужащего, проходящего военную службу по призыву. 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82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Осуществление ежемесячного пособия на ребенка военнослужащего, проходящего военную службу по призыву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83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Осуществление единовременного пособия при передаче ребенка на воспитание в семью</w:t>
            </w:r>
          </w:p>
        </w:tc>
      </w:tr>
      <w:tr w:rsidR="000D4B8E" w:rsidRPr="000D4B8E" w:rsidTr="00575623">
        <w:trPr>
          <w:trHeight w:val="9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84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средств.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C44F9F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C44F9F">
              <w:rPr>
                <w:b/>
                <w:bCs/>
                <w:sz w:val="24"/>
                <w:szCs w:val="24"/>
              </w:rPr>
              <w:t>Перечень муниципальных услуг ОМСУ ЯНАО, предоставляемых в МФЦ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C44F9F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C44F9F">
              <w:rPr>
                <w:b/>
                <w:bCs/>
                <w:sz w:val="24"/>
                <w:szCs w:val="24"/>
              </w:rPr>
              <w:t xml:space="preserve"> Администрация муниципального образования город Салехард в сфере социальной защиты населения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1269EB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240" w:type="dxa"/>
            <w:hideMark/>
          </w:tcPr>
          <w:p w:rsidR="000D4B8E" w:rsidRPr="000D4B8E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Выдача справок о принадлежности гражданина к отдельной категории</w:t>
            </w:r>
          </w:p>
        </w:tc>
      </w:tr>
      <w:tr w:rsidR="000D4B8E" w:rsidRPr="000D4B8E" w:rsidTr="00575623">
        <w:trPr>
          <w:trHeight w:val="300"/>
        </w:trPr>
        <w:tc>
          <w:tcPr>
            <w:tcW w:w="675" w:type="dxa"/>
            <w:hideMark/>
          </w:tcPr>
          <w:p w:rsidR="000D4B8E" w:rsidRPr="000D4B8E" w:rsidRDefault="000D4B8E" w:rsidP="000D4B8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0D4B8E" w:rsidRPr="00C44F9F" w:rsidRDefault="000D4B8E" w:rsidP="00C44F9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C44F9F">
              <w:rPr>
                <w:b/>
                <w:bCs/>
                <w:sz w:val="24"/>
                <w:szCs w:val="24"/>
              </w:rPr>
              <w:t>Органы местного самоуправления населенных пунктов автономного округа в сфере образования</w:t>
            </w:r>
          </w:p>
        </w:tc>
      </w:tr>
      <w:tr w:rsidR="001269EB" w:rsidRPr="000D4B8E" w:rsidTr="00575623">
        <w:trPr>
          <w:trHeight w:val="600"/>
        </w:trPr>
        <w:tc>
          <w:tcPr>
            <w:tcW w:w="675" w:type="dxa"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240" w:type="dxa"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269EB" w:rsidRPr="000D4B8E" w:rsidTr="001269EB">
        <w:trPr>
          <w:trHeight w:val="300"/>
        </w:trPr>
        <w:tc>
          <w:tcPr>
            <w:tcW w:w="675" w:type="dxa"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0240" w:type="dxa"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Зачисление в муниципальную образовательную организацию</w:t>
            </w:r>
          </w:p>
        </w:tc>
      </w:tr>
      <w:tr w:rsidR="001269EB" w:rsidRPr="000D4B8E" w:rsidTr="001269EB">
        <w:trPr>
          <w:trHeight w:val="300"/>
        </w:trPr>
        <w:tc>
          <w:tcPr>
            <w:tcW w:w="675" w:type="dxa"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240" w:type="dxa"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bCs/>
                <w:sz w:val="24"/>
                <w:szCs w:val="24"/>
              </w:rPr>
            </w:pPr>
            <w:r w:rsidRPr="000D4B8E">
              <w:rPr>
                <w:bCs/>
                <w:sz w:val="24"/>
                <w:szCs w:val="24"/>
              </w:rPr>
              <w:t>Органы местного самоуправления населенных пунктов автономного округа в сфере  земельных отношений</w:t>
            </w:r>
          </w:p>
        </w:tc>
      </w:tr>
      <w:tr w:rsidR="001269EB" w:rsidRPr="000D4B8E" w:rsidTr="001269EB">
        <w:trPr>
          <w:trHeight w:val="300"/>
        </w:trPr>
        <w:tc>
          <w:tcPr>
            <w:tcW w:w="675" w:type="dxa"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240" w:type="dxa"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земельных участков без проведения торгов</w:t>
            </w:r>
          </w:p>
        </w:tc>
      </w:tr>
      <w:tr w:rsidR="001269EB" w:rsidRPr="000D4B8E" w:rsidTr="001269EB">
        <w:trPr>
          <w:trHeight w:val="300"/>
        </w:trPr>
        <w:tc>
          <w:tcPr>
            <w:tcW w:w="675" w:type="dxa"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0240" w:type="dxa"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1269EB" w:rsidRPr="000D4B8E" w:rsidTr="00575623">
        <w:trPr>
          <w:trHeight w:val="300"/>
        </w:trPr>
        <w:tc>
          <w:tcPr>
            <w:tcW w:w="675" w:type="dxa"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1269EB" w:rsidRPr="00C44F9F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C44F9F">
              <w:rPr>
                <w:b/>
                <w:bCs/>
                <w:sz w:val="24"/>
                <w:szCs w:val="24"/>
              </w:rPr>
              <w:t>Органы местного самоуправления населенных пунктов автономного округа</w:t>
            </w:r>
          </w:p>
        </w:tc>
      </w:tr>
      <w:tr w:rsidR="001269EB" w:rsidRPr="000D4B8E" w:rsidTr="00575623">
        <w:trPr>
          <w:trHeight w:val="300"/>
        </w:trPr>
        <w:tc>
          <w:tcPr>
            <w:tcW w:w="675" w:type="dxa"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240" w:type="dxa"/>
            <w:noWrap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Присвоение, аннулирование адреса объекту адресации</w:t>
            </w:r>
          </w:p>
        </w:tc>
      </w:tr>
      <w:tr w:rsidR="001269EB" w:rsidRPr="000D4B8E" w:rsidTr="001269EB">
        <w:trPr>
          <w:trHeight w:val="600"/>
        </w:trPr>
        <w:tc>
          <w:tcPr>
            <w:tcW w:w="675" w:type="dxa"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240" w:type="dxa"/>
            <w:noWrap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1269EB" w:rsidRPr="000D4B8E" w:rsidTr="001269EB">
        <w:trPr>
          <w:trHeight w:val="300"/>
        </w:trPr>
        <w:tc>
          <w:tcPr>
            <w:tcW w:w="675" w:type="dxa"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240" w:type="dxa"/>
            <w:noWrap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1269EB" w:rsidRPr="000D4B8E" w:rsidTr="001269EB">
        <w:trPr>
          <w:trHeight w:val="300"/>
        </w:trPr>
        <w:tc>
          <w:tcPr>
            <w:tcW w:w="675" w:type="dxa"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0240" w:type="dxa"/>
            <w:noWrap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Согласование проведения переустройства и (или) перепланировки жилого помещения в многоквартирном доме</w:t>
            </w:r>
          </w:p>
        </w:tc>
      </w:tr>
      <w:tr w:rsidR="001269EB" w:rsidRPr="000D4B8E" w:rsidTr="001269EB">
        <w:trPr>
          <w:trHeight w:val="300"/>
        </w:trPr>
        <w:tc>
          <w:tcPr>
            <w:tcW w:w="675" w:type="dxa"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240" w:type="dxa"/>
            <w:noWrap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социальных выплат на приобретение (строительство) жилья молодым семьям из средств федерального бюджета</w:t>
            </w:r>
          </w:p>
        </w:tc>
      </w:tr>
      <w:tr w:rsidR="001269EB" w:rsidRPr="000D4B8E" w:rsidTr="001269EB">
        <w:trPr>
          <w:trHeight w:val="300"/>
        </w:trPr>
        <w:tc>
          <w:tcPr>
            <w:tcW w:w="675" w:type="dxa"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240" w:type="dxa"/>
            <w:noWrap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Предоставление социальных выплат на приобретение (строительство) жилья молодым семьям из средств окружного бюджета</w:t>
            </w:r>
          </w:p>
        </w:tc>
      </w:tr>
      <w:tr w:rsidR="001269EB" w:rsidRPr="000D4B8E" w:rsidTr="001269EB">
        <w:trPr>
          <w:trHeight w:val="300"/>
        </w:trPr>
        <w:tc>
          <w:tcPr>
            <w:tcW w:w="675" w:type="dxa"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240" w:type="dxa"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Выдача разрешений на строительство</w:t>
            </w:r>
          </w:p>
        </w:tc>
      </w:tr>
      <w:tr w:rsidR="001269EB" w:rsidRPr="000D4B8E" w:rsidTr="001269EB">
        <w:trPr>
          <w:trHeight w:val="300"/>
        </w:trPr>
        <w:tc>
          <w:tcPr>
            <w:tcW w:w="675" w:type="dxa"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240" w:type="dxa"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Выдача разрешений на ввод объектов в эксплуатацию</w:t>
            </w:r>
          </w:p>
        </w:tc>
      </w:tr>
      <w:tr w:rsidR="001269EB" w:rsidRPr="000D4B8E" w:rsidTr="001269EB">
        <w:trPr>
          <w:trHeight w:val="300"/>
        </w:trPr>
        <w:tc>
          <w:tcPr>
            <w:tcW w:w="675" w:type="dxa"/>
            <w:noWrap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240" w:type="dxa"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Выдача градостроительных планов земельных участков на территории муниципального образования</w:t>
            </w:r>
          </w:p>
        </w:tc>
      </w:tr>
      <w:tr w:rsidR="001269EB" w:rsidRPr="000D4B8E" w:rsidTr="00575623">
        <w:trPr>
          <w:trHeight w:val="300"/>
        </w:trPr>
        <w:tc>
          <w:tcPr>
            <w:tcW w:w="675" w:type="dxa"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 </w:t>
            </w:r>
          </w:p>
        </w:tc>
        <w:tc>
          <w:tcPr>
            <w:tcW w:w="10240" w:type="dxa"/>
            <w:hideMark/>
          </w:tcPr>
          <w:p w:rsidR="001269EB" w:rsidRPr="00C44F9F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C44F9F">
              <w:rPr>
                <w:b/>
                <w:bCs/>
                <w:sz w:val="24"/>
                <w:szCs w:val="24"/>
              </w:rPr>
              <w:t>Иные</w:t>
            </w:r>
          </w:p>
        </w:tc>
      </w:tr>
      <w:tr w:rsidR="001269EB" w:rsidRPr="000D4B8E" w:rsidTr="00575623">
        <w:trPr>
          <w:trHeight w:val="300"/>
        </w:trPr>
        <w:tc>
          <w:tcPr>
            <w:tcW w:w="675" w:type="dxa"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240" w:type="dxa"/>
            <w:hideMark/>
          </w:tcPr>
          <w:p w:rsidR="001269EB" w:rsidRPr="000D4B8E" w:rsidRDefault="001269EB" w:rsidP="001269E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  <w:r w:rsidRPr="000D4B8E">
              <w:rPr>
                <w:sz w:val="24"/>
                <w:szCs w:val="24"/>
              </w:rPr>
              <w:t>Регистрация заявителей в Единой системе идентификации и аутентификации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0D4B8E" w:rsidRPr="00DA6150" w:rsidRDefault="00B74289" w:rsidP="00B74289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B74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наличии технической возможности</w:t>
      </w:r>
    </w:p>
    <w:p w:rsidR="001B1A64" w:rsidRDefault="001B1A64" w:rsidP="001B1A64">
      <w:pPr>
        <w:pStyle w:val="af"/>
        <w:spacing w:before="1" w:line="249" w:lineRule="auto"/>
        <w:ind w:right="1580"/>
        <w:jc w:val="center"/>
      </w:pPr>
      <w:bookmarkStart w:id="0" w:name="_GoBack"/>
      <w:bookmarkEnd w:id="0"/>
    </w:p>
    <w:sectPr w:rsidR="001B1A64" w:rsidSect="00A6130D">
      <w:pgSz w:w="11910" w:h="16840"/>
      <w:pgMar w:top="981" w:right="573" w:bottom="278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C5" w:rsidRDefault="004805C5" w:rsidP="00A62A35">
      <w:pPr>
        <w:spacing w:after="0" w:line="240" w:lineRule="auto"/>
      </w:pPr>
      <w:r>
        <w:separator/>
      </w:r>
    </w:p>
  </w:endnote>
  <w:endnote w:type="continuationSeparator" w:id="0">
    <w:p w:rsidR="004805C5" w:rsidRDefault="004805C5" w:rsidP="00A6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C5" w:rsidRDefault="004805C5" w:rsidP="00A62A35">
      <w:pPr>
        <w:spacing w:after="0" w:line="240" w:lineRule="auto"/>
      </w:pPr>
      <w:r>
        <w:separator/>
      </w:r>
    </w:p>
  </w:footnote>
  <w:footnote w:type="continuationSeparator" w:id="0">
    <w:p w:rsidR="004805C5" w:rsidRDefault="004805C5" w:rsidP="00A6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6D0"/>
    <w:multiLevelType w:val="hybridMultilevel"/>
    <w:tmpl w:val="BDB8CADC"/>
    <w:lvl w:ilvl="0" w:tplc="F03E1764">
      <w:start w:val="2"/>
      <w:numFmt w:val="decimal"/>
      <w:lvlText w:val="%1."/>
      <w:lvlJc w:val="left"/>
      <w:pPr>
        <w:ind w:left="3440" w:hanging="360"/>
      </w:pPr>
      <w:rPr>
        <w:rFonts w:eastAsia="Calibri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60" w:hanging="360"/>
      </w:pPr>
    </w:lvl>
    <w:lvl w:ilvl="2" w:tplc="0419001B" w:tentative="1">
      <w:start w:val="1"/>
      <w:numFmt w:val="lowerRoman"/>
      <w:lvlText w:val="%3."/>
      <w:lvlJc w:val="right"/>
      <w:pPr>
        <w:ind w:left="4880" w:hanging="180"/>
      </w:pPr>
    </w:lvl>
    <w:lvl w:ilvl="3" w:tplc="0419000F" w:tentative="1">
      <w:start w:val="1"/>
      <w:numFmt w:val="decimal"/>
      <w:lvlText w:val="%4."/>
      <w:lvlJc w:val="left"/>
      <w:pPr>
        <w:ind w:left="5600" w:hanging="360"/>
      </w:pPr>
    </w:lvl>
    <w:lvl w:ilvl="4" w:tplc="04190019" w:tentative="1">
      <w:start w:val="1"/>
      <w:numFmt w:val="lowerLetter"/>
      <w:lvlText w:val="%5."/>
      <w:lvlJc w:val="left"/>
      <w:pPr>
        <w:ind w:left="6320" w:hanging="360"/>
      </w:pPr>
    </w:lvl>
    <w:lvl w:ilvl="5" w:tplc="0419001B" w:tentative="1">
      <w:start w:val="1"/>
      <w:numFmt w:val="lowerRoman"/>
      <w:lvlText w:val="%6."/>
      <w:lvlJc w:val="right"/>
      <w:pPr>
        <w:ind w:left="7040" w:hanging="180"/>
      </w:pPr>
    </w:lvl>
    <w:lvl w:ilvl="6" w:tplc="0419000F" w:tentative="1">
      <w:start w:val="1"/>
      <w:numFmt w:val="decimal"/>
      <w:lvlText w:val="%7."/>
      <w:lvlJc w:val="left"/>
      <w:pPr>
        <w:ind w:left="7760" w:hanging="360"/>
      </w:pPr>
    </w:lvl>
    <w:lvl w:ilvl="7" w:tplc="04190019" w:tentative="1">
      <w:start w:val="1"/>
      <w:numFmt w:val="lowerLetter"/>
      <w:lvlText w:val="%8."/>
      <w:lvlJc w:val="left"/>
      <w:pPr>
        <w:ind w:left="8480" w:hanging="360"/>
      </w:pPr>
    </w:lvl>
    <w:lvl w:ilvl="8" w:tplc="041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>
    <w:nsid w:val="072252A5"/>
    <w:multiLevelType w:val="multilevel"/>
    <w:tmpl w:val="9E54A2D4"/>
    <w:lvl w:ilvl="0">
      <w:start w:val="2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5" w:hanging="2160"/>
      </w:pPr>
      <w:rPr>
        <w:rFonts w:hint="default"/>
      </w:rPr>
    </w:lvl>
  </w:abstractNum>
  <w:abstractNum w:abstractNumId="2">
    <w:nsid w:val="0CB82ECA"/>
    <w:multiLevelType w:val="hybridMultilevel"/>
    <w:tmpl w:val="C016A4DC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495FFB"/>
    <w:multiLevelType w:val="multilevel"/>
    <w:tmpl w:val="B50031B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35D78D1"/>
    <w:multiLevelType w:val="hybridMultilevel"/>
    <w:tmpl w:val="81FC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67A37"/>
    <w:multiLevelType w:val="hybridMultilevel"/>
    <w:tmpl w:val="C4FA5B96"/>
    <w:lvl w:ilvl="0" w:tplc="EB26BAE0">
      <w:start w:val="1"/>
      <w:numFmt w:val="bullet"/>
      <w:lvlText w:val=""/>
      <w:lvlJc w:val="left"/>
      <w:pPr>
        <w:ind w:left="2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6">
    <w:nsid w:val="191F7094"/>
    <w:multiLevelType w:val="hybridMultilevel"/>
    <w:tmpl w:val="3DD46384"/>
    <w:lvl w:ilvl="0" w:tplc="04190005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167F28"/>
    <w:multiLevelType w:val="hybridMultilevel"/>
    <w:tmpl w:val="041E441E"/>
    <w:lvl w:ilvl="0" w:tplc="EB26BA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346462"/>
    <w:multiLevelType w:val="hybridMultilevel"/>
    <w:tmpl w:val="F29E3680"/>
    <w:lvl w:ilvl="0" w:tplc="EB26BAE0">
      <w:start w:val="1"/>
      <w:numFmt w:val="bullet"/>
      <w:lvlText w:val="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9">
    <w:nsid w:val="398269C3"/>
    <w:multiLevelType w:val="hybridMultilevel"/>
    <w:tmpl w:val="7826B6F2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0">
    <w:nsid w:val="3ACF6141"/>
    <w:multiLevelType w:val="hybridMultilevel"/>
    <w:tmpl w:val="A8F65F5C"/>
    <w:lvl w:ilvl="0" w:tplc="CDB09706">
      <w:numFmt w:val="bullet"/>
      <w:lvlText w:val="•"/>
      <w:lvlJc w:val="left"/>
      <w:pPr>
        <w:ind w:left="256" w:hanging="41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4DCE33AE">
      <w:numFmt w:val="bullet"/>
      <w:lvlText w:val="•"/>
      <w:lvlJc w:val="left"/>
      <w:pPr>
        <w:ind w:left="1313" w:hanging="414"/>
      </w:pPr>
      <w:rPr>
        <w:rFonts w:hint="default"/>
        <w:lang w:val="ru-RU" w:eastAsia="ru-RU" w:bidi="ru-RU"/>
      </w:rPr>
    </w:lvl>
    <w:lvl w:ilvl="2" w:tplc="F5F2FFF2">
      <w:numFmt w:val="bullet"/>
      <w:lvlText w:val="•"/>
      <w:lvlJc w:val="left"/>
      <w:pPr>
        <w:ind w:left="2367" w:hanging="414"/>
      </w:pPr>
      <w:rPr>
        <w:rFonts w:hint="default"/>
        <w:lang w:val="ru-RU" w:eastAsia="ru-RU" w:bidi="ru-RU"/>
      </w:rPr>
    </w:lvl>
    <w:lvl w:ilvl="3" w:tplc="86BA30FA">
      <w:numFmt w:val="bullet"/>
      <w:lvlText w:val="•"/>
      <w:lvlJc w:val="left"/>
      <w:pPr>
        <w:ind w:left="3421" w:hanging="414"/>
      </w:pPr>
      <w:rPr>
        <w:rFonts w:hint="default"/>
        <w:lang w:val="ru-RU" w:eastAsia="ru-RU" w:bidi="ru-RU"/>
      </w:rPr>
    </w:lvl>
    <w:lvl w:ilvl="4" w:tplc="2D28CE9E">
      <w:numFmt w:val="bullet"/>
      <w:lvlText w:val="•"/>
      <w:lvlJc w:val="left"/>
      <w:pPr>
        <w:ind w:left="4475" w:hanging="414"/>
      </w:pPr>
      <w:rPr>
        <w:rFonts w:hint="default"/>
        <w:lang w:val="ru-RU" w:eastAsia="ru-RU" w:bidi="ru-RU"/>
      </w:rPr>
    </w:lvl>
    <w:lvl w:ilvl="5" w:tplc="1250E646">
      <w:numFmt w:val="bullet"/>
      <w:lvlText w:val="•"/>
      <w:lvlJc w:val="left"/>
      <w:pPr>
        <w:ind w:left="5529" w:hanging="414"/>
      </w:pPr>
      <w:rPr>
        <w:rFonts w:hint="default"/>
        <w:lang w:val="ru-RU" w:eastAsia="ru-RU" w:bidi="ru-RU"/>
      </w:rPr>
    </w:lvl>
    <w:lvl w:ilvl="6" w:tplc="8A46386C">
      <w:numFmt w:val="bullet"/>
      <w:lvlText w:val="•"/>
      <w:lvlJc w:val="left"/>
      <w:pPr>
        <w:ind w:left="6583" w:hanging="414"/>
      </w:pPr>
      <w:rPr>
        <w:rFonts w:hint="default"/>
        <w:lang w:val="ru-RU" w:eastAsia="ru-RU" w:bidi="ru-RU"/>
      </w:rPr>
    </w:lvl>
    <w:lvl w:ilvl="7" w:tplc="F882469A">
      <w:numFmt w:val="bullet"/>
      <w:lvlText w:val="•"/>
      <w:lvlJc w:val="left"/>
      <w:pPr>
        <w:ind w:left="7637" w:hanging="414"/>
      </w:pPr>
      <w:rPr>
        <w:rFonts w:hint="default"/>
        <w:lang w:val="ru-RU" w:eastAsia="ru-RU" w:bidi="ru-RU"/>
      </w:rPr>
    </w:lvl>
    <w:lvl w:ilvl="8" w:tplc="F02205F8">
      <w:numFmt w:val="bullet"/>
      <w:lvlText w:val="•"/>
      <w:lvlJc w:val="left"/>
      <w:pPr>
        <w:ind w:left="8691" w:hanging="414"/>
      </w:pPr>
      <w:rPr>
        <w:rFonts w:hint="default"/>
        <w:lang w:val="ru-RU" w:eastAsia="ru-RU" w:bidi="ru-RU"/>
      </w:rPr>
    </w:lvl>
  </w:abstractNum>
  <w:abstractNum w:abstractNumId="11">
    <w:nsid w:val="3EE236B2"/>
    <w:multiLevelType w:val="hybridMultilevel"/>
    <w:tmpl w:val="EDE6293C"/>
    <w:lvl w:ilvl="0" w:tplc="4C804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470F37"/>
    <w:multiLevelType w:val="hybridMultilevel"/>
    <w:tmpl w:val="AC3AD388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EC32CA"/>
    <w:multiLevelType w:val="multilevel"/>
    <w:tmpl w:val="758AAC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45B738EA"/>
    <w:multiLevelType w:val="hybridMultilevel"/>
    <w:tmpl w:val="ED72B40E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9B035E"/>
    <w:multiLevelType w:val="multilevel"/>
    <w:tmpl w:val="1698175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C83CF6"/>
    <w:multiLevelType w:val="hybridMultilevel"/>
    <w:tmpl w:val="D08C065A"/>
    <w:lvl w:ilvl="0" w:tplc="FEC69CDE">
      <w:start w:val="1"/>
      <w:numFmt w:val="decimal"/>
      <w:lvlText w:val="%1)"/>
      <w:lvlJc w:val="left"/>
      <w:pPr>
        <w:ind w:left="302" w:hanging="8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D96237E">
      <w:numFmt w:val="bullet"/>
      <w:lvlText w:val="•"/>
      <w:lvlJc w:val="left"/>
      <w:pPr>
        <w:ind w:left="1294" w:hanging="821"/>
      </w:pPr>
      <w:rPr>
        <w:rFonts w:hint="default"/>
        <w:lang w:val="ru-RU" w:eastAsia="ru-RU" w:bidi="ru-RU"/>
      </w:rPr>
    </w:lvl>
    <w:lvl w:ilvl="2" w:tplc="E4A8B570">
      <w:numFmt w:val="bullet"/>
      <w:lvlText w:val="•"/>
      <w:lvlJc w:val="left"/>
      <w:pPr>
        <w:ind w:left="2289" w:hanging="821"/>
      </w:pPr>
      <w:rPr>
        <w:rFonts w:hint="default"/>
        <w:lang w:val="ru-RU" w:eastAsia="ru-RU" w:bidi="ru-RU"/>
      </w:rPr>
    </w:lvl>
    <w:lvl w:ilvl="3" w:tplc="41F02214">
      <w:numFmt w:val="bullet"/>
      <w:lvlText w:val="•"/>
      <w:lvlJc w:val="left"/>
      <w:pPr>
        <w:ind w:left="3283" w:hanging="821"/>
      </w:pPr>
      <w:rPr>
        <w:rFonts w:hint="default"/>
        <w:lang w:val="ru-RU" w:eastAsia="ru-RU" w:bidi="ru-RU"/>
      </w:rPr>
    </w:lvl>
    <w:lvl w:ilvl="4" w:tplc="CB5ADB96">
      <w:numFmt w:val="bullet"/>
      <w:lvlText w:val="•"/>
      <w:lvlJc w:val="left"/>
      <w:pPr>
        <w:ind w:left="4278" w:hanging="821"/>
      </w:pPr>
      <w:rPr>
        <w:rFonts w:hint="default"/>
        <w:lang w:val="ru-RU" w:eastAsia="ru-RU" w:bidi="ru-RU"/>
      </w:rPr>
    </w:lvl>
    <w:lvl w:ilvl="5" w:tplc="A2A081B4">
      <w:numFmt w:val="bullet"/>
      <w:lvlText w:val="•"/>
      <w:lvlJc w:val="left"/>
      <w:pPr>
        <w:ind w:left="5273" w:hanging="821"/>
      </w:pPr>
      <w:rPr>
        <w:rFonts w:hint="default"/>
        <w:lang w:val="ru-RU" w:eastAsia="ru-RU" w:bidi="ru-RU"/>
      </w:rPr>
    </w:lvl>
    <w:lvl w:ilvl="6" w:tplc="6938295A">
      <w:numFmt w:val="bullet"/>
      <w:lvlText w:val="•"/>
      <w:lvlJc w:val="left"/>
      <w:pPr>
        <w:ind w:left="6267" w:hanging="821"/>
      </w:pPr>
      <w:rPr>
        <w:rFonts w:hint="default"/>
        <w:lang w:val="ru-RU" w:eastAsia="ru-RU" w:bidi="ru-RU"/>
      </w:rPr>
    </w:lvl>
    <w:lvl w:ilvl="7" w:tplc="BF7464F8">
      <w:numFmt w:val="bullet"/>
      <w:lvlText w:val="•"/>
      <w:lvlJc w:val="left"/>
      <w:pPr>
        <w:ind w:left="7262" w:hanging="821"/>
      </w:pPr>
      <w:rPr>
        <w:rFonts w:hint="default"/>
        <w:lang w:val="ru-RU" w:eastAsia="ru-RU" w:bidi="ru-RU"/>
      </w:rPr>
    </w:lvl>
    <w:lvl w:ilvl="8" w:tplc="FDA06B08">
      <w:numFmt w:val="bullet"/>
      <w:lvlText w:val="•"/>
      <w:lvlJc w:val="left"/>
      <w:pPr>
        <w:ind w:left="8257" w:hanging="821"/>
      </w:pPr>
      <w:rPr>
        <w:rFonts w:hint="default"/>
        <w:lang w:val="ru-RU" w:eastAsia="ru-RU" w:bidi="ru-RU"/>
      </w:rPr>
    </w:lvl>
  </w:abstractNum>
  <w:abstractNum w:abstractNumId="17">
    <w:nsid w:val="4EBC5537"/>
    <w:multiLevelType w:val="multilevel"/>
    <w:tmpl w:val="A01CEBF2"/>
    <w:lvl w:ilvl="0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2262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02" w:hanging="6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58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6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4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3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1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610"/>
      </w:pPr>
      <w:rPr>
        <w:rFonts w:hint="default"/>
        <w:lang w:val="ru-RU" w:eastAsia="ru-RU" w:bidi="ru-RU"/>
      </w:rPr>
    </w:lvl>
  </w:abstractNum>
  <w:abstractNum w:abstractNumId="18">
    <w:nsid w:val="547E1CF4"/>
    <w:multiLevelType w:val="hybridMultilevel"/>
    <w:tmpl w:val="CE041172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6C541E"/>
    <w:multiLevelType w:val="multilevel"/>
    <w:tmpl w:val="984287A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0">
    <w:nsid w:val="59A96B8D"/>
    <w:multiLevelType w:val="hybridMultilevel"/>
    <w:tmpl w:val="F1782BB2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ED34C5"/>
    <w:multiLevelType w:val="hybridMultilevel"/>
    <w:tmpl w:val="6D52635E"/>
    <w:lvl w:ilvl="0" w:tplc="4C804D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69B1E01"/>
    <w:multiLevelType w:val="hybridMultilevel"/>
    <w:tmpl w:val="87008C66"/>
    <w:lvl w:ilvl="0" w:tplc="EB26BA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2F4F53"/>
    <w:multiLevelType w:val="multilevel"/>
    <w:tmpl w:val="C4989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" w:hanging="1800"/>
      </w:pPr>
      <w:rPr>
        <w:rFonts w:hint="default"/>
      </w:rPr>
    </w:lvl>
  </w:abstractNum>
  <w:abstractNum w:abstractNumId="24">
    <w:nsid w:val="738209D3"/>
    <w:multiLevelType w:val="hybridMultilevel"/>
    <w:tmpl w:val="20E42C38"/>
    <w:lvl w:ilvl="0" w:tplc="04190005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E662CD"/>
    <w:multiLevelType w:val="hybridMultilevel"/>
    <w:tmpl w:val="0CAC8888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283DA8"/>
    <w:multiLevelType w:val="hybridMultilevel"/>
    <w:tmpl w:val="16089EC2"/>
    <w:lvl w:ilvl="0" w:tplc="04190005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5"/>
  </w:num>
  <w:num w:numId="5">
    <w:abstractNumId w:val="15"/>
    <w:lvlOverride w:ilvl="0">
      <w:startOverride w:val="3"/>
    </w:lvlOverride>
  </w:num>
  <w:num w:numId="6">
    <w:abstractNumId w:val="15"/>
    <w:lvlOverride w:ilvl="0">
      <w:startOverride w:val="3"/>
    </w:lvlOverride>
  </w:num>
  <w:num w:numId="7">
    <w:abstractNumId w:val="10"/>
  </w:num>
  <w:num w:numId="8">
    <w:abstractNumId w:val="21"/>
  </w:num>
  <w:num w:numId="9">
    <w:abstractNumId w:val="23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24"/>
  </w:num>
  <w:num w:numId="15">
    <w:abstractNumId w:val="12"/>
  </w:num>
  <w:num w:numId="16">
    <w:abstractNumId w:val="1"/>
  </w:num>
  <w:num w:numId="17">
    <w:abstractNumId w:val="14"/>
  </w:num>
  <w:num w:numId="18">
    <w:abstractNumId w:val="25"/>
  </w:num>
  <w:num w:numId="19">
    <w:abstractNumId w:val="17"/>
  </w:num>
  <w:num w:numId="20">
    <w:abstractNumId w:val="16"/>
  </w:num>
  <w:num w:numId="21">
    <w:abstractNumId w:val="20"/>
  </w:num>
  <w:num w:numId="22">
    <w:abstractNumId w:val="26"/>
  </w:num>
  <w:num w:numId="23">
    <w:abstractNumId w:val="6"/>
  </w:num>
  <w:num w:numId="24">
    <w:abstractNumId w:val="18"/>
  </w:num>
  <w:num w:numId="25">
    <w:abstractNumId w:val="19"/>
  </w:num>
  <w:num w:numId="26">
    <w:abstractNumId w:val="7"/>
  </w:num>
  <w:num w:numId="27">
    <w:abstractNumId w:val="22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68"/>
    <w:rsid w:val="0000105A"/>
    <w:rsid w:val="00003EEE"/>
    <w:rsid w:val="00004832"/>
    <w:rsid w:val="0001159F"/>
    <w:rsid w:val="0002660D"/>
    <w:rsid w:val="00027F7B"/>
    <w:rsid w:val="00037BC1"/>
    <w:rsid w:val="00040A06"/>
    <w:rsid w:val="00040D91"/>
    <w:rsid w:val="00041B39"/>
    <w:rsid w:val="00050E4D"/>
    <w:rsid w:val="00060268"/>
    <w:rsid w:val="00071C3E"/>
    <w:rsid w:val="000753A6"/>
    <w:rsid w:val="000803F8"/>
    <w:rsid w:val="0009702A"/>
    <w:rsid w:val="000A02DB"/>
    <w:rsid w:val="000A1503"/>
    <w:rsid w:val="000A3D9A"/>
    <w:rsid w:val="000C43F1"/>
    <w:rsid w:val="000D4B8E"/>
    <w:rsid w:val="000D5538"/>
    <w:rsid w:val="000E6544"/>
    <w:rsid w:val="000E7E61"/>
    <w:rsid w:val="001007DC"/>
    <w:rsid w:val="00100CD7"/>
    <w:rsid w:val="0010259A"/>
    <w:rsid w:val="00102A10"/>
    <w:rsid w:val="0011470E"/>
    <w:rsid w:val="001152AF"/>
    <w:rsid w:val="00123775"/>
    <w:rsid w:val="0012565C"/>
    <w:rsid w:val="00125F7C"/>
    <w:rsid w:val="001269EB"/>
    <w:rsid w:val="001278F6"/>
    <w:rsid w:val="001316DB"/>
    <w:rsid w:val="001361F4"/>
    <w:rsid w:val="00142BAE"/>
    <w:rsid w:val="001475E2"/>
    <w:rsid w:val="001608CD"/>
    <w:rsid w:val="00161D30"/>
    <w:rsid w:val="0018194C"/>
    <w:rsid w:val="0018268D"/>
    <w:rsid w:val="00193C22"/>
    <w:rsid w:val="001B1A64"/>
    <w:rsid w:val="001B2FCD"/>
    <w:rsid w:val="001C0D91"/>
    <w:rsid w:val="001C500D"/>
    <w:rsid w:val="001D2C37"/>
    <w:rsid w:val="001E59B1"/>
    <w:rsid w:val="001F2554"/>
    <w:rsid w:val="00200464"/>
    <w:rsid w:val="00204925"/>
    <w:rsid w:val="00205483"/>
    <w:rsid w:val="00213F3E"/>
    <w:rsid w:val="00225DD7"/>
    <w:rsid w:val="00232ECE"/>
    <w:rsid w:val="0024259E"/>
    <w:rsid w:val="002428BE"/>
    <w:rsid w:val="00243215"/>
    <w:rsid w:val="002518CF"/>
    <w:rsid w:val="00251956"/>
    <w:rsid w:val="002524F7"/>
    <w:rsid w:val="00252835"/>
    <w:rsid w:val="00252F01"/>
    <w:rsid w:val="00260A39"/>
    <w:rsid w:val="0027135B"/>
    <w:rsid w:val="0027407B"/>
    <w:rsid w:val="00286D72"/>
    <w:rsid w:val="002904ED"/>
    <w:rsid w:val="00295291"/>
    <w:rsid w:val="002959E2"/>
    <w:rsid w:val="002A65DA"/>
    <w:rsid w:val="002B7F57"/>
    <w:rsid w:val="002C0FFD"/>
    <w:rsid w:val="002D4E23"/>
    <w:rsid w:val="002D7F48"/>
    <w:rsid w:val="002E4ABB"/>
    <w:rsid w:val="002F3AC1"/>
    <w:rsid w:val="003024A6"/>
    <w:rsid w:val="00303D44"/>
    <w:rsid w:val="00310EF9"/>
    <w:rsid w:val="00331805"/>
    <w:rsid w:val="00333611"/>
    <w:rsid w:val="00352C28"/>
    <w:rsid w:val="00374EBD"/>
    <w:rsid w:val="00382652"/>
    <w:rsid w:val="00383C62"/>
    <w:rsid w:val="00384875"/>
    <w:rsid w:val="00384C46"/>
    <w:rsid w:val="00387434"/>
    <w:rsid w:val="00391333"/>
    <w:rsid w:val="0039147D"/>
    <w:rsid w:val="00394DB2"/>
    <w:rsid w:val="003B6039"/>
    <w:rsid w:val="003B7C76"/>
    <w:rsid w:val="003C3660"/>
    <w:rsid w:val="003C7779"/>
    <w:rsid w:val="003D3F20"/>
    <w:rsid w:val="003F3E42"/>
    <w:rsid w:val="0040255D"/>
    <w:rsid w:val="00406C0E"/>
    <w:rsid w:val="0041599F"/>
    <w:rsid w:val="00431236"/>
    <w:rsid w:val="004344E4"/>
    <w:rsid w:val="0043664B"/>
    <w:rsid w:val="00462EFA"/>
    <w:rsid w:val="00463C4C"/>
    <w:rsid w:val="004805C5"/>
    <w:rsid w:val="004926A4"/>
    <w:rsid w:val="004969BA"/>
    <w:rsid w:val="004B249F"/>
    <w:rsid w:val="004B5086"/>
    <w:rsid w:val="004C551F"/>
    <w:rsid w:val="004C63BB"/>
    <w:rsid w:val="004F4D3E"/>
    <w:rsid w:val="00500061"/>
    <w:rsid w:val="00506386"/>
    <w:rsid w:val="00513899"/>
    <w:rsid w:val="00516FB9"/>
    <w:rsid w:val="00541C73"/>
    <w:rsid w:val="0055226A"/>
    <w:rsid w:val="00561037"/>
    <w:rsid w:val="00562CF6"/>
    <w:rsid w:val="00567E7B"/>
    <w:rsid w:val="00574060"/>
    <w:rsid w:val="00575623"/>
    <w:rsid w:val="00582026"/>
    <w:rsid w:val="00584BC6"/>
    <w:rsid w:val="00593FFB"/>
    <w:rsid w:val="005A3178"/>
    <w:rsid w:val="005A375E"/>
    <w:rsid w:val="005B3689"/>
    <w:rsid w:val="005B5415"/>
    <w:rsid w:val="005B72EA"/>
    <w:rsid w:val="005D4C6E"/>
    <w:rsid w:val="005E22D6"/>
    <w:rsid w:val="005E5B5E"/>
    <w:rsid w:val="005F2CBE"/>
    <w:rsid w:val="005F5C26"/>
    <w:rsid w:val="005F7DEB"/>
    <w:rsid w:val="006031F3"/>
    <w:rsid w:val="00604E9E"/>
    <w:rsid w:val="00605268"/>
    <w:rsid w:val="00606E93"/>
    <w:rsid w:val="006075D1"/>
    <w:rsid w:val="00613D60"/>
    <w:rsid w:val="00635515"/>
    <w:rsid w:val="006439DA"/>
    <w:rsid w:val="00652FA1"/>
    <w:rsid w:val="006543A9"/>
    <w:rsid w:val="00654AFC"/>
    <w:rsid w:val="0066219F"/>
    <w:rsid w:val="006622C7"/>
    <w:rsid w:val="00664181"/>
    <w:rsid w:val="00670C22"/>
    <w:rsid w:val="00677215"/>
    <w:rsid w:val="006807B6"/>
    <w:rsid w:val="006818C6"/>
    <w:rsid w:val="00696163"/>
    <w:rsid w:val="006D44BB"/>
    <w:rsid w:val="006D580F"/>
    <w:rsid w:val="006D5B70"/>
    <w:rsid w:val="006D7B8A"/>
    <w:rsid w:val="006F6A7E"/>
    <w:rsid w:val="00702325"/>
    <w:rsid w:val="00707E97"/>
    <w:rsid w:val="007121CD"/>
    <w:rsid w:val="00726784"/>
    <w:rsid w:val="00727F38"/>
    <w:rsid w:val="00735D5F"/>
    <w:rsid w:val="00743557"/>
    <w:rsid w:val="00750719"/>
    <w:rsid w:val="00763E3D"/>
    <w:rsid w:val="007710A0"/>
    <w:rsid w:val="007717B5"/>
    <w:rsid w:val="00773797"/>
    <w:rsid w:val="00776393"/>
    <w:rsid w:val="00780284"/>
    <w:rsid w:val="00780557"/>
    <w:rsid w:val="00781F61"/>
    <w:rsid w:val="00784ED8"/>
    <w:rsid w:val="00790819"/>
    <w:rsid w:val="00792114"/>
    <w:rsid w:val="00793D41"/>
    <w:rsid w:val="007A3E61"/>
    <w:rsid w:val="007B3A98"/>
    <w:rsid w:val="007C1234"/>
    <w:rsid w:val="007D1BA2"/>
    <w:rsid w:val="007D76CF"/>
    <w:rsid w:val="007D78A4"/>
    <w:rsid w:val="007E4B1B"/>
    <w:rsid w:val="007F5C6A"/>
    <w:rsid w:val="008029BF"/>
    <w:rsid w:val="00804108"/>
    <w:rsid w:val="008042C0"/>
    <w:rsid w:val="00806B47"/>
    <w:rsid w:val="0082615C"/>
    <w:rsid w:val="00831E9B"/>
    <w:rsid w:val="00843F07"/>
    <w:rsid w:val="00844023"/>
    <w:rsid w:val="00854671"/>
    <w:rsid w:val="0086505B"/>
    <w:rsid w:val="0087520B"/>
    <w:rsid w:val="00881AFE"/>
    <w:rsid w:val="00894197"/>
    <w:rsid w:val="008A11D2"/>
    <w:rsid w:val="008A3748"/>
    <w:rsid w:val="008B0C43"/>
    <w:rsid w:val="008B4779"/>
    <w:rsid w:val="008C3F61"/>
    <w:rsid w:val="008E01C8"/>
    <w:rsid w:val="008E351E"/>
    <w:rsid w:val="008F0FF0"/>
    <w:rsid w:val="00907D0D"/>
    <w:rsid w:val="009117AC"/>
    <w:rsid w:val="00924F16"/>
    <w:rsid w:val="0092607B"/>
    <w:rsid w:val="00927EBF"/>
    <w:rsid w:val="00950E43"/>
    <w:rsid w:val="00951351"/>
    <w:rsid w:val="009560B8"/>
    <w:rsid w:val="009579DD"/>
    <w:rsid w:val="00965FBA"/>
    <w:rsid w:val="00982F6D"/>
    <w:rsid w:val="009844E6"/>
    <w:rsid w:val="00991D64"/>
    <w:rsid w:val="00994B57"/>
    <w:rsid w:val="009A61F8"/>
    <w:rsid w:val="009B0188"/>
    <w:rsid w:val="009B3747"/>
    <w:rsid w:val="009D2DD8"/>
    <w:rsid w:val="009E4CA7"/>
    <w:rsid w:val="009E58AF"/>
    <w:rsid w:val="009E5FF8"/>
    <w:rsid w:val="009F09CA"/>
    <w:rsid w:val="00A00A99"/>
    <w:rsid w:val="00A02292"/>
    <w:rsid w:val="00A024BC"/>
    <w:rsid w:val="00A02518"/>
    <w:rsid w:val="00A10E92"/>
    <w:rsid w:val="00A10FA9"/>
    <w:rsid w:val="00A15139"/>
    <w:rsid w:val="00A1675C"/>
    <w:rsid w:val="00A179A7"/>
    <w:rsid w:val="00A20B1E"/>
    <w:rsid w:val="00A41989"/>
    <w:rsid w:val="00A43FBD"/>
    <w:rsid w:val="00A500D7"/>
    <w:rsid w:val="00A56DC5"/>
    <w:rsid w:val="00A6130D"/>
    <w:rsid w:val="00A62A35"/>
    <w:rsid w:val="00A63366"/>
    <w:rsid w:val="00A66376"/>
    <w:rsid w:val="00A674C2"/>
    <w:rsid w:val="00A73B99"/>
    <w:rsid w:val="00A7676A"/>
    <w:rsid w:val="00A820E6"/>
    <w:rsid w:val="00A94CF4"/>
    <w:rsid w:val="00AA7186"/>
    <w:rsid w:val="00AD2288"/>
    <w:rsid w:val="00AE10E6"/>
    <w:rsid w:val="00B0114E"/>
    <w:rsid w:val="00B05108"/>
    <w:rsid w:val="00B056C8"/>
    <w:rsid w:val="00B07947"/>
    <w:rsid w:val="00B10636"/>
    <w:rsid w:val="00B348C4"/>
    <w:rsid w:val="00B40A65"/>
    <w:rsid w:val="00B41075"/>
    <w:rsid w:val="00B473FB"/>
    <w:rsid w:val="00B50E44"/>
    <w:rsid w:val="00B55322"/>
    <w:rsid w:val="00B657DE"/>
    <w:rsid w:val="00B74289"/>
    <w:rsid w:val="00B746EE"/>
    <w:rsid w:val="00B76B55"/>
    <w:rsid w:val="00B8595E"/>
    <w:rsid w:val="00B86FBE"/>
    <w:rsid w:val="00B94EAC"/>
    <w:rsid w:val="00B97023"/>
    <w:rsid w:val="00BA75B6"/>
    <w:rsid w:val="00BB6B0C"/>
    <w:rsid w:val="00BC49C7"/>
    <w:rsid w:val="00BC74E4"/>
    <w:rsid w:val="00BD08E8"/>
    <w:rsid w:val="00BD44AD"/>
    <w:rsid w:val="00BE7335"/>
    <w:rsid w:val="00BF3F64"/>
    <w:rsid w:val="00BF785F"/>
    <w:rsid w:val="00C0080A"/>
    <w:rsid w:val="00C0615C"/>
    <w:rsid w:val="00C14EE4"/>
    <w:rsid w:val="00C22005"/>
    <w:rsid w:val="00C26A14"/>
    <w:rsid w:val="00C26E09"/>
    <w:rsid w:val="00C32C30"/>
    <w:rsid w:val="00C34E0B"/>
    <w:rsid w:val="00C35BED"/>
    <w:rsid w:val="00C35C40"/>
    <w:rsid w:val="00C419BE"/>
    <w:rsid w:val="00C44F9F"/>
    <w:rsid w:val="00C56603"/>
    <w:rsid w:val="00CA3E39"/>
    <w:rsid w:val="00CA3F23"/>
    <w:rsid w:val="00CA552F"/>
    <w:rsid w:val="00CA6B7F"/>
    <w:rsid w:val="00CB0A66"/>
    <w:rsid w:val="00CB0CF2"/>
    <w:rsid w:val="00CB6DA4"/>
    <w:rsid w:val="00CC61A0"/>
    <w:rsid w:val="00CF70F7"/>
    <w:rsid w:val="00D022F7"/>
    <w:rsid w:val="00D063FD"/>
    <w:rsid w:val="00D1065F"/>
    <w:rsid w:val="00D223E2"/>
    <w:rsid w:val="00D306D4"/>
    <w:rsid w:val="00D334AF"/>
    <w:rsid w:val="00D3547E"/>
    <w:rsid w:val="00D4338D"/>
    <w:rsid w:val="00D530D5"/>
    <w:rsid w:val="00D61338"/>
    <w:rsid w:val="00D70B58"/>
    <w:rsid w:val="00D71493"/>
    <w:rsid w:val="00D80E9C"/>
    <w:rsid w:val="00D86A64"/>
    <w:rsid w:val="00D93409"/>
    <w:rsid w:val="00D93DD2"/>
    <w:rsid w:val="00DA1123"/>
    <w:rsid w:val="00DA7CE1"/>
    <w:rsid w:val="00DB3A44"/>
    <w:rsid w:val="00DC0544"/>
    <w:rsid w:val="00DD2E1B"/>
    <w:rsid w:val="00DD3F7A"/>
    <w:rsid w:val="00DD5A27"/>
    <w:rsid w:val="00DE28AF"/>
    <w:rsid w:val="00DE3E3F"/>
    <w:rsid w:val="00DE5FF6"/>
    <w:rsid w:val="00DF46C0"/>
    <w:rsid w:val="00DF520D"/>
    <w:rsid w:val="00E17D19"/>
    <w:rsid w:val="00E20625"/>
    <w:rsid w:val="00E218A0"/>
    <w:rsid w:val="00E302AC"/>
    <w:rsid w:val="00E5282C"/>
    <w:rsid w:val="00E53953"/>
    <w:rsid w:val="00E542F3"/>
    <w:rsid w:val="00E56629"/>
    <w:rsid w:val="00E620C5"/>
    <w:rsid w:val="00E64F01"/>
    <w:rsid w:val="00E66D28"/>
    <w:rsid w:val="00E72B89"/>
    <w:rsid w:val="00E801CB"/>
    <w:rsid w:val="00E83112"/>
    <w:rsid w:val="00E84208"/>
    <w:rsid w:val="00E85398"/>
    <w:rsid w:val="00E862C9"/>
    <w:rsid w:val="00E875F5"/>
    <w:rsid w:val="00EA08FF"/>
    <w:rsid w:val="00EA0AB5"/>
    <w:rsid w:val="00EA6FEF"/>
    <w:rsid w:val="00EB59D6"/>
    <w:rsid w:val="00EC3BB0"/>
    <w:rsid w:val="00ED3326"/>
    <w:rsid w:val="00EE093C"/>
    <w:rsid w:val="00EF482A"/>
    <w:rsid w:val="00F05BD2"/>
    <w:rsid w:val="00F0618E"/>
    <w:rsid w:val="00F26CF2"/>
    <w:rsid w:val="00F309BF"/>
    <w:rsid w:val="00F310DD"/>
    <w:rsid w:val="00F45CD3"/>
    <w:rsid w:val="00F461AA"/>
    <w:rsid w:val="00F47BFE"/>
    <w:rsid w:val="00F571F1"/>
    <w:rsid w:val="00F64BC2"/>
    <w:rsid w:val="00F71278"/>
    <w:rsid w:val="00F81FB8"/>
    <w:rsid w:val="00F868B1"/>
    <w:rsid w:val="00F87E86"/>
    <w:rsid w:val="00F95F97"/>
    <w:rsid w:val="00FB10F4"/>
    <w:rsid w:val="00FB7008"/>
    <w:rsid w:val="00FC7F74"/>
    <w:rsid w:val="00FE1990"/>
    <w:rsid w:val="00FE22E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B89AB-D1A2-4A7F-9626-5EF12A84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F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1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B72E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05108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B72EA"/>
    <w:rPr>
      <w:rFonts w:ascii="Arial" w:eastAsia="Arial Unicode MS" w:hAnsi="Arial" w:cs="Arial"/>
      <w:b/>
      <w:bCs/>
      <w:sz w:val="26"/>
      <w:szCs w:val="26"/>
      <w:lang w:eastAsia="ar-SA"/>
    </w:rPr>
  </w:style>
  <w:style w:type="character" w:customStyle="1" w:styleId="5">
    <w:name w:val="Основной текст (5)"/>
    <w:rsid w:val="005B72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rsid w:val="005B72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1"/>
    <w:qFormat/>
    <w:rsid w:val="00781F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27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27EB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EBF"/>
  </w:style>
  <w:style w:type="paragraph" w:customStyle="1" w:styleId="a8">
    <w:name w:val="регион МФЦ"/>
    <w:basedOn w:val="a"/>
    <w:qFormat/>
    <w:rsid w:val="00927EBF"/>
    <w:pPr>
      <w:spacing w:after="0" w:line="240" w:lineRule="auto"/>
    </w:pPr>
    <w:rPr>
      <w:rFonts w:ascii="Arial" w:eastAsiaTheme="minorEastAsia" w:hAnsi="Arial"/>
      <w:color w:val="623B2A"/>
      <w:sz w:val="16"/>
      <w:szCs w:val="24"/>
      <w:lang w:eastAsia="ru-RU"/>
    </w:rPr>
  </w:style>
  <w:style w:type="paragraph" w:customStyle="1" w:styleId="a9">
    <w:name w:val="наименование МФЦ"/>
    <w:basedOn w:val="a"/>
    <w:qFormat/>
    <w:rsid w:val="00927EBF"/>
    <w:pPr>
      <w:spacing w:after="0" w:line="240" w:lineRule="auto"/>
      <w:jc w:val="center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aa">
    <w:name w:val="почта МФЦ"/>
    <w:basedOn w:val="a9"/>
    <w:qFormat/>
    <w:rsid w:val="00927EBF"/>
    <w:rPr>
      <w:rFonts w:ascii="Arial Italic" w:hAnsi="Arial Italic"/>
    </w:rPr>
  </w:style>
  <w:style w:type="character" w:customStyle="1" w:styleId="16">
    <w:name w:val="Основной текст (16)"/>
    <w:rsid w:val="00927E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A6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A35"/>
  </w:style>
  <w:style w:type="character" w:customStyle="1" w:styleId="10">
    <w:name w:val="Заголовок 1 Знак"/>
    <w:basedOn w:val="a0"/>
    <w:link w:val="1"/>
    <w:uiPriority w:val="9"/>
    <w:rsid w:val="00271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uiPriority w:val="9"/>
    <w:rsid w:val="0027135B"/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annotation reference"/>
    <w:uiPriority w:val="99"/>
    <w:rsid w:val="00B657DE"/>
    <w:rPr>
      <w:rFonts w:cs="Times New Roman"/>
      <w:sz w:val="16"/>
      <w:szCs w:val="16"/>
    </w:rPr>
  </w:style>
  <w:style w:type="table" w:styleId="ae">
    <w:name w:val="Table Grid"/>
    <w:basedOn w:val="a1"/>
    <w:uiPriority w:val="39"/>
    <w:rsid w:val="00B6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62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E62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E620C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62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7">
    <w:name w:val="Основной текст (7)"/>
    <w:rsid w:val="00763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D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2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1AF9-8536-4010-98C7-F929D29F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6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Вероника Михайловна</dc:creator>
  <cp:keywords/>
  <dc:description/>
  <cp:lastModifiedBy>Медведева Вероника Михайловна</cp:lastModifiedBy>
  <cp:revision>368</cp:revision>
  <cp:lastPrinted>2019-04-12T05:29:00Z</cp:lastPrinted>
  <dcterms:created xsi:type="dcterms:W3CDTF">2019-03-19T07:12:00Z</dcterms:created>
  <dcterms:modified xsi:type="dcterms:W3CDTF">2022-03-22T11:00:00Z</dcterms:modified>
</cp:coreProperties>
</file>